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Уважаемые учащиеся и родители!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связи с неблагополучной эпидемиологической обстановкой из-за вспышки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инфекции с 7 по 30 апреля 2020 года обучение будет осуществляться в дистанционной форме! 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 7 апреля по 30-е дети школу не посещают. Обучение будет организовано по той же программе расписания, но в сокращенном виде. Дистанционные уроки будут проходить в различных формах с использованием электронных обучающих платформ: открытого информационно-образовательного портала «Российская электронная школа», электронной образовательной среды «Русское слово», платформ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.р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Якласс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«LECTA», путем видеосвязи в виде заданий для самостоятельной работы.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Школа и педагоги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выбирают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как удобнее давать задания и общаться с детьми – через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скайп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мессенджеры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по телефону, с использованием интернет-порталов.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87A604B" wp14:editId="49CCE7E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При отсутствии технических возможностей – компьютера или интернета, обучение будет организовано другими способами, не нарушающими санитарные нормы и требования.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Помощником в поддержке оперативной связи между учениками, учителями, родителями станут классные руководители. Предусмотрен мониторинг включенности ребенка в образовательную деятельность.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Кроме телефонной связи в наиболее популярном среди учащихся и их родителей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мессенджере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Whatsapp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созданы группы классов учащихся, родителей (законных представителей) в которые включены учителя для постоянного взаимодействия. 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Таким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образом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имеется обратная связь как в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мессенджере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так и по телефону.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Тематика по предметам и датам размещена выше в разделе "Предметы". В тематике указаны темы и параграфы по учебнику, платформы на которых проводится обучение, образовательные ресурсы, домашние задания. </w:t>
      </w:r>
    </w:p>
    <w:p w:rsidR="00952D1D" w:rsidRDefault="00952D1D" w:rsidP="00952D1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Учитываются возможности обучения как учащихся с достаточным наличием компьютерной техники и доступом в сеть Интернет, так и обмен информацией (темы, задания) с учащимися с помощью  телефона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мессенджера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</w:t>
      </w:r>
    </w:p>
    <w:p w:rsidR="00CF0134" w:rsidRDefault="00CF0134"/>
    <w:p w:rsidR="007024DB" w:rsidRDefault="007024DB"/>
    <w:p w:rsidR="007024DB" w:rsidRPr="007024DB" w:rsidRDefault="007024DB" w:rsidP="007024DB">
      <w:pPr>
        <w:shd w:val="clear" w:color="auto" w:fill="F6F6F6"/>
        <w:spacing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Уважаемые коллеги, ученики и родители!</w:t>
      </w:r>
    </w:p>
    <w:p w:rsidR="007024DB" w:rsidRPr="007024DB" w:rsidRDefault="007024DB" w:rsidP="007024DB">
      <w:pPr>
        <w:shd w:val="clear" w:color="auto" w:fill="F6F6F6"/>
        <w:spacing w:before="150"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Сейчас все мы с вами оказались в ситуации, когда неожиданно и впервые приходится организовывать образовательный процесс совершенно иначе. Безусловно, вопросов много, не всё сразу понятно, что-то получается не с первого раза.</w:t>
      </w:r>
    </w:p>
    <w:p w:rsidR="007024DB" w:rsidRPr="007024DB" w:rsidRDefault="007024DB" w:rsidP="007024DB">
      <w:pPr>
        <w:shd w:val="clear" w:color="auto" w:fill="F6F6F6"/>
        <w:spacing w:before="150"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Министерство просвещения контролирует то, что происходит в системе образования, всесторонне помогает регионам, даёт информацию, оказывает методическую помощь. Но многое зависит и от того, как мы все будем действовать сообща: необходимо действовать спокойно, рассудительно, сохраняя рабочий процесс.</w:t>
      </w:r>
    </w:p>
    <w:p w:rsidR="007024DB" w:rsidRPr="007024DB" w:rsidRDefault="007024DB" w:rsidP="007024DB">
      <w:pPr>
        <w:shd w:val="clear" w:color="auto" w:fill="F6F6F6"/>
        <w:spacing w:before="150"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lastRenderedPageBreak/>
        <w:t>У нас с вами есть главное: понимание цели – дать каждому ребёнку, где бы он ни жил, возможность получать качественное образование, предоставить много различных ресурсов для организации обучения на дому. И, конечно, общая мощная взаимная поддержка.</w:t>
      </w:r>
    </w:p>
    <w:p w:rsidR="007024DB" w:rsidRPr="007024DB" w:rsidRDefault="007024DB" w:rsidP="007024DB">
      <w:pPr>
        <w:shd w:val="clear" w:color="auto" w:fill="F6F6F6"/>
        <w:spacing w:before="150"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Министерство оказывает школам всестороннюю методическую и организационную помощь, лучшие педагоги и эксперты, круглосуточно дежурящие на горячих линиях, делятся советами и индивидуально подходят к каждой конкретной ситуации.</w:t>
      </w:r>
    </w:p>
    <w:p w:rsidR="007024DB" w:rsidRPr="007024DB" w:rsidRDefault="007024DB" w:rsidP="007024DB">
      <w:pPr>
        <w:shd w:val="clear" w:color="auto" w:fill="F6F6F6"/>
        <w:spacing w:before="150" w:after="0" w:line="330" w:lineRule="atLeast"/>
        <w:jc w:val="both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Призываю сохранять самообладание, быть выдержанными и терпеливыми, внимательными друг к другу.</w:t>
      </w:r>
    </w:p>
    <w:p w:rsidR="007024DB" w:rsidRPr="007024DB" w:rsidRDefault="007024DB" w:rsidP="007024DB">
      <w:pPr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4DB">
        <w:rPr>
          <w:rFonts w:ascii="Arial" w:eastAsia="Times New Roman" w:hAnsi="Arial" w:cs="Arial"/>
          <w:b/>
          <w:bCs/>
          <w:color w:val="383838"/>
          <w:sz w:val="38"/>
          <w:szCs w:val="38"/>
          <w:lang w:eastAsia="ru-RU"/>
        </w:rPr>
        <w:t>КРАВЦОВ</w:t>
      </w:r>
    </w:p>
    <w:p w:rsidR="007024DB" w:rsidRPr="007024DB" w:rsidRDefault="007024DB" w:rsidP="007024DB">
      <w:pPr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024DB">
        <w:rPr>
          <w:rFonts w:ascii="Arial" w:eastAsia="Times New Roman" w:hAnsi="Arial" w:cs="Arial"/>
          <w:b/>
          <w:bCs/>
          <w:color w:val="383838"/>
          <w:sz w:val="38"/>
          <w:szCs w:val="38"/>
          <w:lang w:eastAsia="ru-RU"/>
        </w:rPr>
        <w:t>Сергей Сергеевич</w:t>
      </w:r>
    </w:p>
    <w:p w:rsidR="007024DB" w:rsidRPr="007024DB" w:rsidRDefault="007024DB" w:rsidP="007024DB">
      <w:pPr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 просвещения</w:t>
      </w:r>
    </w:p>
    <w:p w:rsidR="007024DB" w:rsidRPr="007024DB" w:rsidRDefault="007024DB" w:rsidP="007024DB">
      <w:pPr>
        <w:spacing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24D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7024DB" w:rsidRDefault="007024DB"/>
    <w:sectPr w:rsidR="0070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6"/>
    <w:rsid w:val="001F7EC6"/>
    <w:rsid w:val="007024DB"/>
    <w:rsid w:val="00952D1D"/>
    <w:rsid w:val="00C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50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28158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2020-05-21T16:32:00Z</dcterms:created>
  <dcterms:modified xsi:type="dcterms:W3CDTF">2020-05-21T16:34:00Z</dcterms:modified>
</cp:coreProperties>
</file>